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ПОЛОЖЕНИ</w:t>
      </w:r>
      <w:r>
        <w:rPr>
          <w:b/>
          <w:bCs/>
          <w:color w:val="000000"/>
          <w:sz w:val="28"/>
          <w:szCs w:val="28"/>
          <w:bdr w:val="none" w:sz="0" w:space="0" w:color="auto" w:frame="1"/>
          <w:lang w:val="tt-RU"/>
        </w:rPr>
        <w:t>Е</w:t>
      </w:r>
      <w:r w:rsidR="00886A4A">
        <w:rPr>
          <w:b/>
          <w:bCs/>
          <w:color w:val="000000"/>
          <w:sz w:val="28"/>
          <w:szCs w:val="28"/>
          <w:bdr w:val="none" w:sz="0" w:space="0" w:color="auto" w:frame="1"/>
        </w:rPr>
        <w:br/>
        <w:t xml:space="preserve"> районного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886A4A">
        <w:rPr>
          <w:b/>
          <w:bCs/>
          <w:color w:val="000000"/>
          <w:sz w:val="28"/>
          <w:szCs w:val="28"/>
          <w:bdr w:val="none" w:sz="0" w:space="0" w:color="auto" w:frame="1"/>
        </w:rPr>
        <w:t>фестиваля - конкурса</w:t>
      </w:r>
      <w:r w:rsidR="004E277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поэзии «Не унесу я радости земной…</w:t>
      </w:r>
      <w:bookmarkStart w:id="0" w:name="_GoBack"/>
      <w:bookmarkEnd w:id="0"/>
      <w:r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="00886A4A">
        <w:rPr>
          <w:b/>
          <w:bCs/>
          <w:color w:val="000000"/>
          <w:sz w:val="28"/>
          <w:szCs w:val="28"/>
          <w:bdr w:val="none" w:sz="0" w:space="0" w:color="auto" w:frame="1"/>
        </w:rPr>
        <w:t>, посвященного 90-летию со дня рождения поэта Василия Наседкина, Году полезных дел для малой Родины в Республике Башкортостан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br/>
        <w:t>I. Общие положения</w:t>
      </w:r>
      <w:r>
        <w:rPr>
          <w:color w:val="000000"/>
          <w:sz w:val="28"/>
          <w:szCs w:val="28"/>
        </w:rPr>
        <w:br/>
      </w:r>
      <w:r w:rsidR="009663C3">
        <w:rPr>
          <w:b/>
          <w:color w:val="000000"/>
          <w:sz w:val="28"/>
          <w:szCs w:val="28"/>
        </w:rPr>
        <w:t>1.1. Организаторы к</w:t>
      </w:r>
      <w:r>
        <w:rPr>
          <w:b/>
          <w:color w:val="000000"/>
          <w:sz w:val="28"/>
          <w:szCs w:val="28"/>
        </w:rPr>
        <w:t>онкурса: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• районный отдел культуры;</w:t>
      </w:r>
      <w:r>
        <w:rPr>
          <w:color w:val="000000"/>
          <w:sz w:val="28"/>
          <w:szCs w:val="28"/>
        </w:rPr>
        <w:br/>
        <w:t>• районная</w:t>
      </w:r>
      <w:r w:rsidR="00886A4A">
        <w:rPr>
          <w:color w:val="000000"/>
          <w:sz w:val="28"/>
          <w:szCs w:val="28"/>
        </w:rPr>
        <w:t xml:space="preserve"> центральная библиотека</w:t>
      </w:r>
      <w:r>
        <w:rPr>
          <w:color w:val="000000"/>
          <w:sz w:val="28"/>
          <w:szCs w:val="28"/>
        </w:rPr>
        <w:t>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отдел образования района.</w:t>
      </w:r>
      <w:r>
        <w:rPr>
          <w:color w:val="000000"/>
          <w:sz w:val="28"/>
          <w:szCs w:val="28"/>
        </w:rPr>
        <w:br/>
        <w:t xml:space="preserve">1.2. (далее - </w:t>
      </w:r>
      <w:r>
        <w:rPr>
          <w:b/>
          <w:color w:val="000000"/>
          <w:sz w:val="28"/>
          <w:szCs w:val="28"/>
        </w:rPr>
        <w:t>Конкурс</w:t>
      </w:r>
      <w:r w:rsidR="00886A4A">
        <w:rPr>
          <w:color w:val="000000"/>
          <w:sz w:val="28"/>
          <w:szCs w:val="28"/>
        </w:rPr>
        <w:t>) проходит с 2015</w:t>
      </w:r>
      <w:r>
        <w:rPr>
          <w:color w:val="000000"/>
          <w:sz w:val="28"/>
          <w:szCs w:val="28"/>
        </w:rPr>
        <w:t xml:space="preserve"> года.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9663C3">
        <w:rPr>
          <w:b/>
          <w:color w:val="000000"/>
          <w:sz w:val="28"/>
          <w:szCs w:val="28"/>
        </w:rPr>
        <w:t>1.3. Цели и задачи к</w:t>
      </w:r>
      <w:r>
        <w:rPr>
          <w:b/>
          <w:color w:val="000000"/>
          <w:sz w:val="28"/>
          <w:szCs w:val="28"/>
        </w:rPr>
        <w:t>онкурса: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возвышенного чувства любви к чтению, родному краю, Отечеству;</w:t>
      </w:r>
      <w:r>
        <w:rPr>
          <w:color w:val="000000"/>
          <w:sz w:val="28"/>
          <w:szCs w:val="28"/>
        </w:rPr>
        <w:br/>
        <w:t>-</w:t>
      </w:r>
      <w:r w:rsidR="00B705AB">
        <w:rPr>
          <w:color w:val="000000"/>
          <w:sz w:val="28"/>
          <w:szCs w:val="28"/>
        </w:rPr>
        <w:t>воспитание и формирование уважения к поэзии, как одному из важнейших жанров литературного творчества</w:t>
      </w:r>
      <w:r>
        <w:rPr>
          <w:color w:val="000000"/>
          <w:sz w:val="28"/>
          <w:szCs w:val="28"/>
        </w:rPr>
        <w:t>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популяризация тв</w:t>
      </w:r>
      <w:r w:rsidR="00B705AB">
        <w:rPr>
          <w:color w:val="000000"/>
          <w:sz w:val="28"/>
          <w:szCs w:val="28"/>
        </w:rPr>
        <w:t>орчества поэта Василия Наседкина</w:t>
      </w:r>
      <w:r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br/>
        <w:t>- воспитание патриоти</w:t>
      </w:r>
      <w:r w:rsidR="00B705AB">
        <w:rPr>
          <w:color w:val="000000"/>
          <w:sz w:val="28"/>
          <w:szCs w:val="28"/>
        </w:rPr>
        <w:t xml:space="preserve">зма  </w:t>
      </w:r>
      <w:r>
        <w:rPr>
          <w:color w:val="000000"/>
          <w:sz w:val="28"/>
          <w:szCs w:val="28"/>
        </w:rPr>
        <w:t>на примере жизни и тв</w:t>
      </w:r>
      <w:r w:rsidR="00B705AB">
        <w:rPr>
          <w:color w:val="000000"/>
          <w:sz w:val="28"/>
          <w:szCs w:val="28"/>
        </w:rPr>
        <w:t>орчества поэта Василия Наседкина</w:t>
      </w:r>
      <w:r>
        <w:rPr>
          <w:color w:val="000000"/>
          <w:sz w:val="28"/>
          <w:szCs w:val="28"/>
        </w:rPr>
        <w:t>;</w:t>
      </w:r>
    </w:p>
    <w:p w:rsidR="00B705AB" w:rsidRDefault="00B705A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талантливых начинающих поэтов Федоровского района, оказание им помощи в творческом росте;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у читателей  нравственных основ личности, </w:t>
      </w:r>
      <w:r>
        <w:rPr>
          <w:color w:val="000000"/>
          <w:sz w:val="28"/>
          <w:szCs w:val="28"/>
        </w:rPr>
        <w:br/>
        <w:t xml:space="preserve"> эстетического вкуса.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</w:p>
    <w:p w:rsidR="00315D2B" w:rsidRDefault="009663C3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1.4. Время и место проведения к</w:t>
      </w:r>
      <w:r w:rsidR="00315D2B">
        <w:rPr>
          <w:b/>
          <w:color w:val="000000"/>
          <w:sz w:val="28"/>
          <w:szCs w:val="28"/>
        </w:rPr>
        <w:t>онкурса</w:t>
      </w:r>
    </w:p>
    <w:p w:rsidR="00315D2B" w:rsidRDefault="00972752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 проводится </w:t>
      </w:r>
      <w:r w:rsidR="00344432">
        <w:rPr>
          <w:color w:val="000000"/>
          <w:sz w:val="28"/>
          <w:szCs w:val="28"/>
        </w:rPr>
        <w:t>в онлайн формате</w:t>
      </w:r>
      <w:r w:rsidR="00315D2B">
        <w:rPr>
          <w:color w:val="000000"/>
          <w:sz w:val="28"/>
          <w:szCs w:val="28"/>
        </w:rPr>
        <w:br/>
      </w:r>
      <w:r w:rsidR="00315D2B">
        <w:rPr>
          <w:b/>
          <w:bCs/>
          <w:color w:val="000000"/>
          <w:sz w:val="28"/>
          <w:szCs w:val="28"/>
          <w:bdr w:val="none" w:sz="0" w:space="0" w:color="auto" w:frame="1"/>
        </w:rPr>
        <w:t>II. Тема конкурса и требования к выступлению:</w:t>
      </w:r>
      <w:r w:rsidR="00315D2B">
        <w:rPr>
          <w:color w:val="000000"/>
          <w:sz w:val="28"/>
          <w:szCs w:val="28"/>
        </w:rPr>
        <w:t xml:space="preserve">   </w:t>
      </w:r>
      <w:r w:rsidR="00315D2B">
        <w:rPr>
          <w:color w:val="000000"/>
          <w:sz w:val="28"/>
          <w:szCs w:val="28"/>
        </w:rPr>
        <w:br/>
        <w:t>2.1. Участники Конкурса представляют жюри стихот</w:t>
      </w:r>
      <w:r w:rsidR="009663C3">
        <w:rPr>
          <w:color w:val="000000"/>
          <w:sz w:val="28"/>
          <w:szCs w:val="28"/>
        </w:rPr>
        <w:t>ворение  поэта Василия Наседкина</w:t>
      </w:r>
      <w:r w:rsidR="00315D2B">
        <w:rPr>
          <w:color w:val="000000"/>
          <w:sz w:val="28"/>
          <w:szCs w:val="28"/>
        </w:rPr>
        <w:t>, соответствующее теме.</w:t>
      </w:r>
      <w:r w:rsidR="00315D2B">
        <w:rPr>
          <w:color w:val="000000"/>
          <w:sz w:val="28"/>
          <w:szCs w:val="28"/>
        </w:rPr>
        <w:br/>
        <w:t xml:space="preserve">2.2.  Выступающие могут исполнить (прочесть) свои стихи.  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Выступающие могут прочесть стихи авторов -  уроженцев района;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Время выступления не ограничено. Приветствуется музыкальное</w:t>
      </w:r>
      <w:r>
        <w:rPr>
          <w:color w:val="000000"/>
          <w:sz w:val="28"/>
          <w:szCs w:val="28"/>
        </w:rPr>
        <w:br/>
        <w:t>сопровождение.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2.5. Критерии оценки исполнительского мастерства:</w:t>
      </w:r>
      <w:r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lastRenderedPageBreak/>
        <w:t>- зрительское восприятие;</w:t>
      </w:r>
      <w:r>
        <w:rPr>
          <w:color w:val="000000"/>
          <w:sz w:val="28"/>
          <w:szCs w:val="28"/>
        </w:rPr>
        <w:br/>
        <w:t xml:space="preserve"> - слуховое восприятие;</w:t>
      </w:r>
      <w:r>
        <w:rPr>
          <w:color w:val="000000"/>
          <w:sz w:val="28"/>
          <w:szCs w:val="28"/>
        </w:rPr>
        <w:br/>
        <w:t xml:space="preserve"> - стиходействие.</w:t>
      </w:r>
      <w:r>
        <w:rPr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III. Порядок проведения конкурса и условия участия</w:t>
      </w:r>
      <w:r>
        <w:rPr>
          <w:color w:val="000000"/>
          <w:sz w:val="28"/>
          <w:szCs w:val="28"/>
        </w:rPr>
        <w:br/>
        <w:t>3.1. Количество участников не ограничено;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-принимаются заявки на коллективное выступление.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Предусмотрены следующие номинации:</w:t>
      </w:r>
      <w:r>
        <w:rPr>
          <w:color w:val="000000"/>
          <w:sz w:val="28"/>
          <w:szCs w:val="28"/>
        </w:rPr>
        <w:br/>
        <w:t xml:space="preserve">  В конку</w:t>
      </w:r>
      <w:r w:rsidR="00344432">
        <w:rPr>
          <w:color w:val="000000"/>
          <w:sz w:val="28"/>
          <w:szCs w:val="28"/>
        </w:rPr>
        <w:t>рсе принимают участие учащиеся 2</w:t>
      </w:r>
      <w:r>
        <w:rPr>
          <w:color w:val="000000"/>
          <w:sz w:val="28"/>
          <w:szCs w:val="28"/>
        </w:rPr>
        <w:t>-11 классов общеобразовательных школ Федоровского района по следующим возрастным номинациям:</w:t>
      </w:r>
      <w:r>
        <w:rPr>
          <w:color w:val="000000"/>
          <w:sz w:val="28"/>
          <w:szCs w:val="28"/>
        </w:rPr>
        <w:br/>
        <w:t>-  группа учащихся  среднего звена (5 - 9 классы);</w:t>
      </w:r>
      <w:r>
        <w:rPr>
          <w:color w:val="000000"/>
          <w:sz w:val="28"/>
          <w:szCs w:val="28"/>
        </w:rPr>
        <w:br/>
        <w:t>-  группа учащихся старшего звена (10 - 11классы) и  участники старшего возраста;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отдельной номинации награждаются руководители (библиотекарь, учитель), подготовившие  победителей Конкурса и за вклад по пропаганде и сохранению родного языка;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победители Конкурса могут быть награждены Почетными Грамотами, Дипломами разных степеней, памятными  подарками.  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>3.2. Конкурс проводится в один этап.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3.3. Прием заявок на участие в конкурсе предлагается в следующей форме по адресу:  </w:t>
      </w:r>
      <w:hyperlink r:id="rId5" w:history="1">
        <w:r>
          <w:rPr>
            <w:rStyle w:val="a3"/>
            <w:sz w:val="28"/>
            <w:szCs w:val="28"/>
          </w:rPr>
          <w:t>m</w:t>
        </w:r>
        <w:r>
          <w:rPr>
            <w:rStyle w:val="a3"/>
            <w:sz w:val="28"/>
            <w:szCs w:val="28"/>
            <w:lang w:val="en-US"/>
          </w:rPr>
          <w:t>u</w:t>
        </w:r>
        <w:r>
          <w:rPr>
            <w:rStyle w:val="a3"/>
            <w:sz w:val="28"/>
            <w:szCs w:val="28"/>
          </w:rPr>
          <w:t>k</w:t>
        </w:r>
        <w:r>
          <w:rPr>
            <w:rStyle w:val="a3"/>
            <w:sz w:val="28"/>
            <w:szCs w:val="28"/>
            <w:lang w:val="en-US"/>
          </w:rPr>
          <w:t>cbs</w:t>
        </w:r>
        <w:r>
          <w:rPr>
            <w:rStyle w:val="a3"/>
            <w:sz w:val="28"/>
            <w:szCs w:val="28"/>
          </w:rPr>
          <w:t>49@</w:t>
        </w:r>
        <w:r>
          <w:rPr>
            <w:rStyle w:val="a3"/>
            <w:sz w:val="28"/>
            <w:szCs w:val="28"/>
            <w:lang w:val="en-US"/>
          </w:rPr>
          <w:t>mail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color w:val="000000"/>
          <w:sz w:val="28"/>
          <w:szCs w:val="28"/>
        </w:rPr>
        <w:t xml:space="preserve"> или </w:t>
      </w:r>
      <w:hyperlink r:id="rId6" w:history="1">
        <w:r>
          <w:rPr>
            <w:rStyle w:val="a3"/>
            <w:sz w:val="28"/>
            <w:szCs w:val="28"/>
            <w:lang w:val="en-US"/>
          </w:rPr>
          <w:t>fed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mcb</w:t>
        </w:r>
        <w:r>
          <w:rPr>
            <w:rStyle w:val="a3"/>
            <w:sz w:val="28"/>
            <w:szCs w:val="28"/>
          </w:rPr>
          <w:t>49@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>- ФИО учащегося  (класс, школа;  ФИО учителя, библиотекаря, подготовившего участника; контактный телефон);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ФИО участника старшего поколения (возраст;  место работы;  если работает, контактный телефон);</w:t>
      </w:r>
      <w:r>
        <w:rPr>
          <w:color w:val="000000"/>
          <w:sz w:val="28"/>
          <w:szCs w:val="28"/>
        </w:rPr>
        <w:br/>
        <w:t>- название произведения, поэта, автора (если стихи собственного  сочинения).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t xml:space="preserve"> </w:t>
      </w:r>
      <w:r w:rsidR="009663C3">
        <w:rPr>
          <w:b/>
          <w:bCs/>
          <w:color w:val="000000"/>
          <w:sz w:val="28"/>
          <w:szCs w:val="28"/>
          <w:bdr w:val="none" w:sz="0" w:space="0" w:color="auto" w:frame="1"/>
        </w:rPr>
        <w:t>IV.  Состав жюри к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онкурса чтецов</w:t>
      </w:r>
      <w:r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4.1. Состав жюри определяет сторона, которая организовывает настоящий Конкурс (центральная библиотека). В состав жюри могут входить учителя -  языковеды, литературная интеллигенция, близкие поэта.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4.2. Члены жюри имеют право (могут):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lastRenderedPageBreak/>
        <w:t>- определить победителя или не определить его, если как такового не выявлено;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присудить имя победителя сразу нескольким участникам Конкурса;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- определить другие номинации по своему усмотрению.</w:t>
      </w:r>
    </w:p>
    <w:p w:rsidR="00315D2B" w:rsidRDefault="00315D2B" w:rsidP="00315D2B">
      <w:pPr>
        <w:pStyle w:val="a4"/>
        <w:shd w:val="clear" w:color="auto" w:fill="FFFFFF"/>
        <w:spacing w:before="0" w:beforeAutospacing="0" w:after="0" w:afterAutospacing="0" w:line="399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315D2B" w:rsidRDefault="00315D2B" w:rsidP="00315D2B">
      <w:pPr>
        <w:pStyle w:val="p3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Контактный телефон: 8 (347) 46 – 2 – 29 – 33</w:t>
      </w:r>
    </w:p>
    <w:p w:rsidR="00315D2B" w:rsidRDefault="00315D2B" w:rsidP="00315D2B">
      <w:pPr>
        <w:pStyle w:val="p3"/>
        <w:jc w:val="center"/>
        <w:rPr>
          <w:b/>
          <w:sz w:val="28"/>
          <w:szCs w:val="28"/>
          <w:lang w:val="tt-RU"/>
        </w:rPr>
      </w:pPr>
    </w:p>
    <w:p w:rsidR="00315D2B" w:rsidRDefault="00315D2B" w:rsidP="00315D2B">
      <w:pPr>
        <w:pStyle w:val="p3"/>
        <w:jc w:val="center"/>
        <w:rPr>
          <w:b/>
          <w:sz w:val="28"/>
          <w:szCs w:val="28"/>
          <w:lang w:val="tt-RU"/>
        </w:rPr>
      </w:pPr>
    </w:p>
    <w:p w:rsidR="00315D2B" w:rsidRDefault="00315D2B" w:rsidP="00315D2B">
      <w:pPr>
        <w:pStyle w:val="p3"/>
        <w:jc w:val="center"/>
        <w:rPr>
          <w:b/>
          <w:sz w:val="28"/>
          <w:szCs w:val="28"/>
          <w:lang w:val="tt-RU"/>
        </w:rPr>
      </w:pPr>
    </w:p>
    <w:p w:rsidR="00315D2B" w:rsidRDefault="00315D2B" w:rsidP="00315D2B">
      <w:pPr>
        <w:pStyle w:val="p3"/>
        <w:jc w:val="center"/>
        <w:rPr>
          <w:b/>
          <w:sz w:val="28"/>
          <w:szCs w:val="28"/>
          <w:lang w:val="tt-RU"/>
        </w:rPr>
      </w:pPr>
    </w:p>
    <w:p w:rsidR="00315D2B" w:rsidRDefault="00315D2B" w:rsidP="00315D2B">
      <w:pPr>
        <w:pStyle w:val="p3"/>
        <w:jc w:val="center"/>
        <w:rPr>
          <w:b/>
          <w:sz w:val="28"/>
          <w:szCs w:val="28"/>
          <w:lang w:val="tt-RU"/>
        </w:rPr>
      </w:pPr>
    </w:p>
    <w:p w:rsidR="001A0EC6" w:rsidRDefault="004E2778"/>
    <w:sectPr w:rsidR="001A0EC6" w:rsidSect="00874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15D2B"/>
    <w:rsid w:val="00315D2B"/>
    <w:rsid w:val="00344432"/>
    <w:rsid w:val="004E2778"/>
    <w:rsid w:val="00874901"/>
    <w:rsid w:val="00886A4A"/>
    <w:rsid w:val="00895A11"/>
    <w:rsid w:val="009663C3"/>
    <w:rsid w:val="00972752"/>
    <w:rsid w:val="00AE1E59"/>
    <w:rsid w:val="00B705AB"/>
    <w:rsid w:val="00BF6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5D2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uiPriority w:val="99"/>
    <w:rsid w:val="00315D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d.mcb49@yandex.ru" TargetMode="External"/><Relationship Id="rId5" Type="http://schemas.openxmlformats.org/officeDocument/2006/relationships/hyperlink" Target="mailto:mukcbs4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10</cp:revision>
  <cp:lastPrinted>2023-05-23T04:08:00Z</cp:lastPrinted>
  <dcterms:created xsi:type="dcterms:W3CDTF">2022-04-18T10:04:00Z</dcterms:created>
  <dcterms:modified xsi:type="dcterms:W3CDTF">2023-11-30T06:28:00Z</dcterms:modified>
</cp:coreProperties>
</file>